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28.8.2013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muuttunut 11 vuoden seurannan aikana.</w:t>
      </w:r>
      <w:r w:rsidR="00393716">
        <w:rPr>
          <w:rFonts w:ascii="Arial" w:hAnsi="Arial" w:cs="Arial"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</w:t>
      </w:r>
      <w:r w:rsidR="00393716">
        <w:rPr>
          <w:rFonts w:ascii="Arial" w:hAnsi="Arial" w:cs="Arial"/>
          <w:lang w:val="fi-FI"/>
        </w:rPr>
        <w:t>ilakan syöntimäärää aiotaan käyttää muu</w:t>
      </w:r>
      <w:r w:rsidR="00393716">
        <w:rPr>
          <w:rFonts w:ascii="Arial" w:hAnsi="Arial" w:cs="Arial"/>
          <w:lang w:val="fi-FI"/>
        </w:rPr>
        <w:t>t</w:t>
      </w:r>
      <w:r w:rsidR="00393716">
        <w:rPr>
          <w:rFonts w:ascii="Arial" w:hAnsi="Arial" w:cs="Arial"/>
          <w:lang w:val="fi-FI"/>
        </w:rPr>
        <w:t xml:space="preserve">tujana silakan syönnin </w:t>
      </w:r>
      <w:r w:rsidR="004B4E23">
        <w:rPr>
          <w:rFonts w:ascii="Arial" w:hAnsi="Arial" w:cs="Arial"/>
          <w:lang w:val="fi-FI"/>
        </w:rPr>
        <w:t>hyöty</w:t>
      </w:r>
      <w:r w:rsidR="00393716">
        <w:rPr>
          <w:rFonts w:ascii="Arial" w:hAnsi="Arial" w:cs="Arial"/>
          <w:lang w:val="fi-FI"/>
        </w:rPr>
        <w:t>-</w:t>
      </w:r>
      <w:r w:rsidR="004B4E23">
        <w:rPr>
          <w:rFonts w:ascii="Arial" w:hAnsi="Arial" w:cs="Arial"/>
          <w:lang w:val="fi-FI"/>
        </w:rPr>
        <w:t>riski</w:t>
      </w:r>
      <w:r w:rsidR="00393716">
        <w:rPr>
          <w:rFonts w:ascii="Arial" w:hAnsi="Arial" w:cs="Arial"/>
          <w:lang w:val="fi-FI"/>
        </w:rPr>
        <w:t>analyysissa.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 xml:space="preserve">Terveys 2011 -tutkimusten ravinnonkäyttökyselyaineisto,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summamuuttuja, j</w:t>
      </w:r>
      <w:r w:rsidR="003F7329">
        <w:rPr>
          <w:rFonts w:ascii="Arial" w:hAnsi="Arial" w:cs="Arial"/>
          <w:lang w:val="fi-FI"/>
        </w:rPr>
        <w:t>o</w:t>
      </w:r>
      <w:r w:rsidR="003F7329">
        <w:rPr>
          <w:rFonts w:ascii="Arial" w:hAnsi="Arial" w:cs="Arial"/>
          <w:lang w:val="fi-FI"/>
        </w:rPr>
        <w:t xml:space="preserve">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resepteissä on silakkaa.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 xml:space="preserve">, Jouni </w:t>
      </w:r>
      <w:proofErr w:type="spellStart"/>
      <w:r w:rsidR="009B3B4D">
        <w:rPr>
          <w:rFonts w:ascii="Arial" w:hAnsi="Arial" w:cs="Arial"/>
          <w:lang w:val="fi-FI"/>
        </w:rPr>
        <w:t>Tuomisto</w:t>
      </w:r>
      <w:proofErr w:type="spellEnd"/>
      <w:r w:rsidR="009B3B4D">
        <w:rPr>
          <w:rFonts w:ascii="Arial" w:hAnsi="Arial" w:cs="Arial"/>
          <w:lang w:val="fi-FI"/>
        </w:rPr>
        <w:t>, Sari Ung-Lanki</w:t>
      </w:r>
      <w:r w:rsidR="00CF283F">
        <w:rPr>
          <w:rFonts w:ascii="Arial" w:hAnsi="Arial" w:cs="Arial"/>
          <w:lang w:val="fi-FI"/>
        </w:rPr>
        <w:t>, Marjo Niittynen</w:t>
      </w:r>
      <w:r w:rsidR="009B3B4D">
        <w:rPr>
          <w:rFonts w:ascii="Arial" w:hAnsi="Arial" w:cs="Arial"/>
          <w:lang w:val="fi-FI"/>
        </w:rPr>
        <w:t xml:space="preserve">; Elintarviketurvallisuusvirasto </w:t>
      </w:r>
      <w:proofErr w:type="spellStart"/>
      <w:r w:rsidR="009B3B4D">
        <w:rPr>
          <w:rFonts w:ascii="Arial" w:hAnsi="Arial" w:cs="Arial"/>
          <w:lang w:val="fi-FI"/>
        </w:rPr>
        <w:t>Ev</w:t>
      </w:r>
      <w:r w:rsidR="009B3B4D">
        <w:rPr>
          <w:rFonts w:ascii="Arial" w:hAnsi="Arial" w:cs="Arial"/>
          <w:lang w:val="fi-FI"/>
        </w:rPr>
        <w:t>i</w:t>
      </w:r>
      <w:r w:rsidR="009B3B4D">
        <w:rPr>
          <w:rFonts w:ascii="Arial" w:hAnsi="Arial" w:cs="Arial"/>
          <w:lang w:val="fi-FI"/>
        </w:rPr>
        <w:t>ra</w:t>
      </w:r>
      <w:proofErr w:type="spellEnd"/>
      <w:r w:rsidR="009B3B4D">
        <w:rPr>
          <w:rFonts w:ascii="Arial" w:hAnsi="Arial" w:cs="Arial"/>
          <w:lang w:val="fi-FI"/>
        </w:rPr>
        <w:t>: Anja Hallikainen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>Tilastolliset analyysit syksyn 2013 aikana ja raportti Maa- ja metsätalousm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>nisteriölle vuodenvaihteessa 2013–2014.</w:t>
      </w:r>
      <w:r w:rsidR="00BC7634">
        <w:rPr>
          <w:rFonts w:ascii="Arial" w:hAnsi="Arial" w:cs="Arial"/>
          <w:b/>
          <w:lang w:val="fi-FI"/>
        </w:rPr>
        <w:t xml:space="preserve"> </w:t>
      </w:r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48230C" w:rsidRPr="00766E68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Suomenkielinen r</w:t>
      </w:r>
      <w:r w:rsidR="00766E68" w:rsidRPr="00766E68">
        <w:rPr>
          <w:rFonts w:ascii="Arial" w:hAnsi="Arial" w:cs="Arial"/>
          <w:lang w:val="fi-FI"/>
        </w:rPr>
        <w:t>aportti</w:t>
      </w:r>
      <w:r w:rsidR="00CF283F">
        <w:rPr>
          <w:rFonts w:ascii="Arial" w:hAnsi="Arial" w:cs="Arial"/>
          <w:lang w:val="fi-FI"/>
        </w:rPr>
        <w:t xml:space="preserve"> ja englanninkielinen tieteellinen a</w:t>
      </w:r>
      <w:r w:rsidR="00CF283F">
        <w:rPr>
          <w:rFonts w:ascii="Arial" w:hAnsi="Arial" w:cs="Arial"/>
          <w:lang w:val="fi-FI"/>
        </w:rPr>
        <w:t>r</w:t>
      </w:r>
      <w:r w:rsidR="00CF283F">
        <w:rPr>
          <w:rFonts w:ascii="Arial" w:hAnsi="Arial" w:cs="Arial"/>
          <w:lang w:val="fi-FI"/>
        </w:rPr>
        <w:t>tikkeli. Originaalidatasta johdetut silakansyönnin todennäköisyysjakaumat julkaistaan avoimena datana.</w:t>
      </w:r>
    </w:p>
    <w:p w:rsidR="00766E68" w:rsidRDefault="00766E68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CF283F" w:rsidRPr="00CF283F">
        <w:rPr>
          <w:rFonts w:ascii="Arial" w:hAnsi="Arial" w:cs="Arial"/>
          <w:lang w:val="fi-FI"/>
        </w:rPr>
        <w:t>, englanti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182BF2">
        <w:rPr>
          <w:rFonts w:ascii="Arial" w:hAnsi="Arial" w:cs="Arial"/>
          <w:lang w:val="fi-FI"/>
        </w:rPr>
        <w:t xml:space="preserve"> ja 2011 -tutkimuksen ruoankäyttö ja </w:t>
      </w:r>
      <w:r w:rsidR="00393716">
        <w:rPr>
          <w:rFonts w:ascii="Arial" w:hAnsi="Arial" w:cs="Arial"/>
          <w:lang w:val="fi-FI"/>
        </w:rPr>
        <w:t>r</w:t>
      </w:r>
      <w:r w:rsidR="00182BF2">
        <w:rPr>
          <w:rFonts w:ascii="Arial" w:hAnsi="Arial" w:cs="Arial"/>
          <w:lang w:val="fi-FI"/>
        </w:rPr>
        <w:t>avinnonsaanti -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>) sekä ta</w:t>
      </w:r>
      <w:r w:rsidR="00345402">
        <w:rPr>
          <w:rFonts w:ascii="Arial" w:hAnsi="Arial" w:cs="Arial"/>
          <w:lang w:val="fi-FI"/>
        </w:rPr>
        <w:t>r</w:t>
      </w:r>
      <w:r w:rsidR="00345402">
        <w:rPr>
          <w:rFonts w:ascii="Arial" w:hAnsi="Arial" w:cs="Arial"/>
          <w:lang w:val="fi-FI"/>
        </w:rPr>
        <w:t xml:space="preserve">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 xml:space="preserve">-työryhmien yhteistyönä.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  <w:bookmarkStart w:id="0" w:name="_GoBack"/>
      <w:bookmarkEnd w:id="0"/>
    </w:p>
    <w:sectPr w:rsidR="003D44C0" w:rsidSect="002310F9">
      <w:headerReference w:type="even" r:id="rId9"/>
      <w:headerReference w:type="default" r:id="rId10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2BF2"/>
    <w:rsid w:val="001856F5"/>
    <w:rsid w:val="0019372B"/>
    <w:rsid w:val="00197A77"/>
    <w:rsid w:val="001A1F30"/>
    <w:rsid w:val="001A6D80"/>
    <w:rsid w:val="001C61B2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4E23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283F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80375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FD9E-4B84-40A2-A6FE-302653B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Tuomisto Jouni</cp:lastModifiedBy>
  <cp:revision>2</cp:revision>
  <cp:lastPrinted>2011-04-12T10:54:00Z</cp:lastPrinted>
  <dcterms:created xsi:type="dcterms:W3CDTF">2013-09-01T05:25:00Z</dcterms:created>
  <dcterms:modified xsi:type="dcterms:W3CDTF">2013-09-01T05:25:00Z</dcterms:modified>
</cp:coreProperties>
</file>